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F454" w14:textId="57E3208A" w:rsidR="0021445C" w:rsidRDefault="00CC3480" w:rsidP="00CC3480">
      <w:pPr>
        <w:jc w:val="center"/>
      </w:pPr>
      <w:r w:rsidRPr="00CC3480">
        <w:rPr>
          <w:noProof/>
        </w:rPr>
        <w:drawing>
          <wp:inline distT="0" distB="0" distL="0" distR="0" wp14:anchorId="521561E3" wp14:editId="69C42DE7">
            <wp:extent cx="4511040" cy="883920"/>
            <wp:effectExtent l="0" t="0" r="0" b="0"/>
            <wp:docPr id="1947070462" name="Obraz 1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czarne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3F32" w14:textId="77777777" w:rsidR="007B2460" w:rsidRDefault="007B2460" w:rsidP="007B2460">
      <w:pPr>
        <w:pStyle w:val="Bezodstpw"/>
        <w:jc w:val="center"/>
        <w:rPr>
          <w:b/>
          <w:bCs/>
        </w:rPr>
      </w:pPr>
    </w:p>
    <w:p w14:paraId="45C51649" w14:textId="1A6B8BB2" w:rsidR="002D3716" w:rsidRPr="007B2460" w:rsidRDefault="00CC3480" w:rsidP="007B2460">
      <w:pPr>
        <w:pStyle w:val="Bezodstpw"/>
        <w:jc w:val="center"/>
        <w:rPr>
          <w:b/>
          <w:bCs/>
        </w:rPr>
      </w:pPr>
      <w:r w:rsidRPr="007B2460">
        <w:rPr>
          <w:b/>
          <w:bCs/>
          <w:lang w:val="pl-PL"/>
        </w:rPr>
        <w:t xml:space="preserve">INFORMACJA OPERATORA WOJEWÓDZKIEGO RZĄDOWEGO PROGRAMU </w:t>
      </w:r>
      <w:r w:rsidR="00011528">
        <w:rPr>
          <w:b/>
          <w:bCs/>
        </w:rPr>
        <w:br/>
      </w:r>
      <w:r w:rsidRPr="007B2460">
        <w:rPr>
          <w:b/>
          <w:bCs/>
          <w:lang w:val="pl-PL"/>
        </w:rPr>
        <w:t>“PRZYJAZNA SZKOŁA” na lata 2025–2027</w:t>
      </w:r>
    </w:p>
    <w:p w14:paraId="5C9BE5B3" w14:textId="77777777" w:rsidR="007B2460" w:rsidRDefault="00CC3480" w:rsidP="007B2460">
      <w:pPr>
        <w:pStyle w:val="Bezodstpw"/>
        <w:jc w:val="center"/>
      </w:pPr>
      <w:r w:rsidRPr="00CC3480">
        <w:rPr>
          <w:lang w:val="pl-PL"/>
        </w:rPr>
        <w:t>Moduł 2. „Dobrostan społeczności szkolnej”</w:t>
      </w:r>
      <w:r>
        <w:rPr>
          <w:lang w:val="pl-PL"/>
        </w:rPr>
        <w:t>,</w:t>
      </w:r>
      <w:r w:rsidRPr="00CC3480">
        <w:rPr>
          <w:lang w:val="pl-PL"/>
        </w:rPr>
        <w:t> </w:t>
      </w:r>
    </w:p>
    <w:p w14:paraId="68FF7BD1" w14:textId="1784CC3C" w:rsidR="00CC3480" w:rsidRPr="00CC3480" w:rsidRDefault="00CC3480" w:rsidP="007B2460">
      <w:pPr>
        <w:pStyle w:val="Bezodstpw"/>
        <w:jc w:val="center"/>
        <w:rPr>
          <w:lang w:val="pl-PL"/>
        </w:rPr>
      </w:pPr>
      <w:r w:rsidRPr="00CC3480">
        <w:rPr>
          <w:lang w:val="pl-PL"/>
        </w:rPr>
        <w:t xml:space="preserve"> Związku Ukraińców w Polsce,  Oddział w Przemyślu</w:t>
      </w:r>
    </w:p>
    <w:p w14:paraId="06DB618E" w14:textId="73A54E3A" w:rsidR="00CC3480" w:rsidRDefault="00CC3480" w:rsidP="00CC3480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BEZPŁATNA infolinia psychoterapeutyczna</w:t>
      </w:r>
      <w:r w:rsidR="00335AA3">
        <w:rPr>
          <w:rFonts w:ascii="Arial" w:hAnsi="Arial" w:cs="Arial"/>
          <w:b/>
          <w:bCs/>
          <w:color w:val="000000"/>
          <w:sz w:val="22"/>
          <w:szCs w:val="22"/>
        </w:rPr>
        <w:t xml:space="preserve"> dla rodziców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📞</w:t>
      </w:r>
      <w:r>
        <w:rPr>
          <w:rFonts w:ascii="Arial" w:hAnsi="Arial" w:cs="Arial"/>
          <w:color w:val="000000"/>
          <w:sz w:val="22"/>
          <w:szCs w:val="22"/>
        </w:rPr>
        <w:t xml:space="preserve"> 510 162 826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🕒</w:t>
      </w:r>
      <w:r>
        <w:rPr>
          <w:rFonts w:ascii="Arial" w:hAnsi="Arial" w:cs="Arial"/>
          <w:color w:val="000000"/>
          <w:sz w:val="22"/>
          <w:szCs w:val="22"/>
        </w:rPr>
        <w:t xml:space="preserve"> poniedziałek 10:00–12:00, piątek 09:00–11:00</w:t>
      </w:r>
    </w:p>
    <w:p w14:paraId="293A4374" w14:textId="7C245E7B" w:rsidR="00CC3480" w:rsidRDefault="00CC3480" w:rsidP="00CC3480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  <w:lang w:val="uk-UA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BEZPŁATNA infolinia psychologiczna</w:t>
      </w:r>
      <w:r w:rsidR="00335AA3">
        <w:rPr>
          <w:rFonts w:ascii="Arial" w:hAnsi="Arial" w:cs="Arial"/>
          <w:b/>
          <w:bCs/>
          <w:color w:val="000000"/>
          <w:sz w:val="22"/>
          <w:szCs w:val="22"/>
        </w:rPr>
        <w:t xml:space="preserve"> dla rodziców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📞</w:t>
      </w:r>
      <w:r>
        <w:rPr>
          <w:rFonts w:ascii="Arial" w:hAnsi="Arial" w:cs="Arial"/>
          <w:color w:val="000000"/>
          <w:sz w:val="22"/>
          <w:szCs w:val="22"/>
        </w:rPr>
        <w:t xml:space="preserve"> 453 051 958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🕒</w:t>
      </w:r>
      <w:r>
        <w:rPr>
          <w:rFonts w:ascii="Arial" w:hAnsi="Arial" w:cs="Arial"/>
          <w:color w:val="000000"/>
          <w:sz w:val="22"/>
          <w:szCs w:val="22"/>
        </w:rPr>
        <w:t xml:space="preserve"> poniedziałek 17:00–19:00, czwartek 18:00–20:00</w:t>
      </w:r>
    </w:p>
    <w:p w14:paraId="2A5D93F6" w14:textId="77777777" w:rsidR="007B2460" w:rsidRPr="007B2460" w:rsidRDefault="007B2460" w:rsidP="00CC3480">
      <w:pPr>
        <w:pStyle w:val="NormalnyWeb"/>
        <w:spacing w:before="240" w:beforeAutospacing="0" w:after="240" w:afterAutospacing="0"/>
        <w:rPr>
          <w:lang w:val="uk-UA"/>
        </w:rPr>
      </w:pPr>
    </w:p>
    <w:p w14:paraId="6083617F" w14:textId="70AF9171" w:rsidR="002D3716" w:rsidRPr="007B2460" w:rsidRDefault="002D3716" w:rsidP="007B2460">
      <w:pPr>
        <w:pStyle w:val="Bezodstpw"/>
        <w:jc w:val="center"/>
        <w:rPr>
          <w:b/>
          <w:bCs/>
        </w:rPr>
      </w:pPr>
      <w:r w:rsidRPr="002D3716">
        <w:rPr>
          <w:b/>
          <w:bCs/>
        </w:rPr>
        <w:t xml:space="preserve">ІНФОРМАЦІЯ </w:t>
      </w:r>
      <w:r w:rsidR="00011528" w:rsidRPr="002D3716">
        <w:rPr>
          <w:b/>
          <w:bCs/>
        </w:rPr>
        <w:t xml:space="preserve">ВОЄВОДСЬКОГО </w:t>
      </w:r>
      <w:r w:rsidRPr="002D3716">
        <w:rPr>
          <w:b/>
          <w:bCs/>
        </w:rPr>
        <w:t>ОПЕРАТОРА УРЯДОВОЇ ПРОГРАМИ</w:t>
      </w:r>
      <w:r w:rsidRPr="002D3716">
        <w:rPr>
          <w:b/>
          <w:bCs/>
        </w:rPr>
        <w:br/>
        <w:t xml:space="preserve"> “ДРУЖНЯ ШКОЛА” на 2025–2027 </w:t>
      </w:r>
      <w:r>
        <w:rPr>
          <w:b/>
          <w:bCs/>
        </w:rPr>
        <w:t>рік</w:t>
      </w:r>
      <w:r w:rsidRPr="002D3716">
        <w:rPr>
          <w:b/>
          <w:bCs/>
        </w:rPr>
        <w:br/>
      </w:r>
      <w:r w:rsidRPr="002D3716">
        <w:t xml:space="preserve"> Модуль 2. „Добробут шкільної спільноти”,</w:t>
      </w:r>
      <w:r w:rsidRPr="002D3716">
        <w:br/>
        <w:t xml:space="preserve"> Об’єднання </w:t>
      </w:r>
      <w:r w:rsidR="00011528">
        <w:t>у</w:t>
      </w:r>
      <w:r w:rsidRPr="002D3716">
        <w:t xml:space="preserve">країнців у Польщі, </w:t>
      </w:r>
      <w:r w:rsidR="00011528">
        <w:t>В</w:t>
      </w:r>
      <w:r w:rsidRPr="002D3716">
        <w:t>ідділення у Перемишлі.</w:t>
      </w:r>
    </w:p>
    <w:p w14:paraId="4990CCD6" w14:textId="4B6C53B3" w:rsidR="007B2460" w:rsidRPr="007B2460" w:rsidRDefault="007B2460" w:rsidP="007B2460">
      <w:pPr>
        <w:pStyle w:val="NormalnyWeb"/>
        <w:spacing w:before="240" w:beforeAutospacing="0" w:after="240" w:afterAutospacing="0"/>
        <w:rPr>
          <w:lang w:val="uk-UA"/>
        </w:rPr>
      </w:pPr>
      <w:r w:rsidRPr="007B2460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БЕЗКОШТОВНА психотерапевтична інфолінія</w:t>
      </w:r>
      <w:r w:rsidR="00335AA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35AA3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для батьків</w:t>
      </w:r>
      <w:r w:rsidRPr="007B2460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br/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📞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510 162 826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br/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🕒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понеділок 10:00–12:00, п’ятниця 09:00–11:00</w:t>
      </w:r>
    </w:p>
    <w:p w14:paraId="530F0389" w14:textId="136814EB" w:rsidR="007B2460" w:rsidRPr="007B2460" w:rsidRDefault="007B2460" w:rsidP="007B2460">
      <w:pPr>
        <w:pStyle w:val="NormalnyWeb"/>
        <w:spacing w:before="240" w:beforeAutospacing="0" w:after="240" w:afterAutospacing="0"/>
        <w:rPr>
          <w:lang w:val="uk-UA"/>
        </w:rPr>
      </w:pPr>
      <w:r w:rsidRPr="007B2460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БЕЗКОШТОВНА психологічна інфолінія</w:t>
      </w:r>
      <w:r w:rsidR="00335AA3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 xml:space="preserve"> для батьків</w:t>
      </w:r>
      <w:r w:rsidRPr="007B2460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br/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📞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453 051 958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br/>
        <w:t xml:space="preserve"> </w:t>
      </w:r>
      <w:r>
        <w:rPr>
          <w:rFonts w:ascii="Segoe UI Emoji" w:hAnsi="Segoe UI Emoji" w:cs="Segoe UI Emoji"/>
          <w:color w:val="000000"/>
          <w:sz w:val="22"/>
          <w:szCs w:val="22"/>
        </w:rPr>
        <w:t>🕒</w:t>
      </w:r>
      <w:r w:rsidRPr="007B2460">
        <w:rPr>
          <w:rFonts w:ascii="Arial" w:hAnsi="Arial" w:cs="Arial"/>
          <w:color w:val="000000"/>
          <w:sz w:val="22"/>
          <w:szCs w:val="22"/>
          <w:lang w:val="uk-UA"/>
        </w:rPr>
        <w:t xml:space="preserve"> понеділок 17:00–19:00, четвер 18:00–20:00</w:t>
      </w:r>
    </w:p>
    <w:p w14:paraId="5609C0CD" w14:textId="4557B309" w:rsidR="00CC3480" w:rsidRPr="002D3716" w:rsidRDefault="009C4367" w:rsidP="00CC3480">
      <w:r>
        <w:rPr>
          <w:noProof/>
        </w:rPr>
        <w:drawing>
          <wp:inline distT="0" distB="0" distL="0" distR="0" wp14:anchorId="12A127F5" wp14:editId="7FD629B7">
            <wp:extent cx="2243451" cy="1352550"/>
            <wp:effectExtent l="0" t="0" r="0" b="0"/>
            <wp:docPr id="1558427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01" cy="135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480" w:rsidRPr="002D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07"/>
    <w:rsid w:val="00011528"/>
    <w:rsid w:val="0021445C"/>
    <w:rsid w:val="002D3716"/>
    <w:rsid w:val="002F565F"/>
    <w:rsid w:val="00335AA3"/>
    <w:rsid w:val="00687F2C"/>
    <w:rsid w:val="007B2460"/>
    <w:rsid w:val="009C4367"/>
    <w:rsid w:val="00AE09C6"/>
    <w:rsid w:val="00C345D4"/>
    <w:rsid w:val="00CC3480"/>
    <w:rsid w:val="00EF4011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5598"/>
  <w15:chartTrackingRefBased/>
  <w15:docId w15:val="{C34B5B29-4B05-4851-A7F8-61B8CDF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uk-U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07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07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07"/>
    <w:rPr>
      <w:rFonts w:eastAsiaTheme="majorEastAsia" w:cstheme="majorBidi"/>
      <w:color w:val="0F4761" w:themeColor="accent1" w:themeShade="BF"/>
      <w:lang w:val="uk-U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0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07"/>
    <w:rPr>
      <w:rFonts w:eastAsiaTheme="majorEastAsia" w:cstheme="majorBidi"/>
      <w:color w:val="595959" w:themeColor="text1" w:themeTint="A6"/>
      <w:lang w:val="uk-U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0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07"/>
    <w:rPr>
      <w:rFonts w:eastAsiaTheme="majorEastAsia" w:cstheme="majorBidi"/>
      <w:color w:val="272727" w:themeColor="text1" w:themeTint="D8"/>
      <w:lang w:val="uk-UA"/>
    </w:rPr>
  </w:style>
  <w:style w:type="paragraph" w:styleId="Tytu">
    <w:name w:val="Title"/>
    <w:basedOn w:val="Normalny"/>
    <w:next w:val="Normalny"/>
    <w:link w:val="TytuZnak"/>
    <w:uiPriority w:val="10"/>
    <w:qFormat/>
    <w:rsid w:val="00FF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0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0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Cytat">
    <w:name w:val="Quote"/>
    <w:basedOn w:val="Normalny"/>
    <w:next w:val="Normalny"/>
    <w:link w:val="CytatZnak"/>
    <w:uiPriority w:val="29"/>
    <w:qFormat/>
    <w:rsid w:val="00FF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07"/>
    <w:rPr>
      <w:i/>
      <w:iCs/>
      <w:color w:val="404040" w:themeColor="text1" w:themeTint="BF"/>
      <w:lang w:val="uk-UA"/>
    </w:rPr>
  </w:style>
  <w:style w:type="paragraph" w:styleId="Akapitzlist">
    <w:name w:val="List Paragraph"/>
    <w:basedOn w:val="Normalny"/>
    <w:uiPriority w:val="34"/>
    <w:qFormat/>
    <w:rsid w:val="00FF3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07"/>
    <w:rPr>
      <w:i/>
      <w:iCs/>
      <w:color w:val="0F4761" w:themeColor="accent1" w:themeShade="BF"/>
      <w:lang w:val="uk-UA"/>
    </w:rPr>
  </w:style>
  <w:style w:type="character" w:styleId="Odwoanieintensywne">
    <w:name w:val="Intense Reference"/>
    <w:basedOn w:val="Domylnaczcionkaakapitu"/>
    <w:uiPriority w:val="32"/>
    <w:qFormat/>
    <w:rsid w:val="00FF330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C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2460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Horków</dc:creator>
  <cp:keywords/>
  <dc:description/>
  <cp:lastModifiedBy>Michał Szachmat</cp:lastModifiedBy>
  <cp:revision>5</cp:revision>
  <dcterms:created xsi:type="dcterms:W3CDTF">2026-03-10T12:46:00Z</dcterms:created>
  <dcterms:modified xsi:type="dcterms:W3CDTF">2026-03-10T15:19:00Z</dcterms:modified>
</cp:coreProperties>
</file>