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B002BA" w14:textId="77777777" w:rsidR="00000000" w:rsidRDefault="00A37368">
      <w:pPr>
        <w:pStyle w:val="Tekstpodstawowy31"/>
        <w:jc w:val="right"/>
      </w:pPr>
    </w:p>
    <w:p w14:paraId="4C655C55" w14:textId="77777777" w:rsidR="00000000" w:rsidRDefault="00A37368">
      <w:pPr>
        <w:pStyle w:val="Tekstpodstawowy31"/>
        <w:jc w:val="center"/>
        <w:rPr>
          <w:szCs w:val="24"/>
        </w:rPr>
      </w:pPr>
      <w:r>
        <w:rPr>
          <w:szCs w:val="24"/>
        </w:rPr>
        <w:t>Konspekt zajęć</w:t>
      </w:r>
    </w:p>
    <w:p w14:paraId="6793FCA6" w14:textId="77777777" w:rsidR="00000000" w:rsidRDefault="00A37368">
      <w:pPr>
        <w:pStyle w:val="Tekstpodstawowy31"/>
        <w:jc w:val="center"/>
        <w:rPr>
          <w:szCs w:val="24"/>
        </w:rPr>
      </w:pPr>
    </w:p>
    <w:p w14:paraId="335048FE" w14:textId="77777777" w:rsidR="00000000" w:rsidRDefault="00A37368">
      <w:pPr>
        <w:spacing w:line="360" w:lineRule="auto"/>
        <w:rPr>
          <w:rFonts w:cs="Tahoma"/>
          <w:szCs w:val="24"/>
          <w:lang/>
        </w:rPr>
      </w:pPr>
      <w:r>
        <w:rPr>
          <w:rFonts w:cs="Tahoma"/>
          <w:szCs w:val="24"/>
          <w:lang/>
        </w:rPr>
        <w:t>Prowadzący: Magdalena Sroczyńska</w:t>
      </w:r>
    </w:p>
    <w:p w14:paraId="2A0D0633" w14:textId="77777777" w:rsidR="00000000" w:rsidRDefault="00A37368">
      <w:pPr>
        <w:spacing w:line="360" w:lineRule="auto"/>
        <w:jc w:val="both"/>
        <w:rPr>
          <w:rFonts w:cs="Tahoma"/>
          <w:szCs w:val="24"/>
          <w:lang/>
        </w:rPr>
      </w:pPr>
      <w:r>
        <w:rPr>
          <w:rFonts w:cs="Tahoma"/>
          <w:szCs w:val="24"/>
          <w:lang/>
        </w:rPr>
        <w:t xml:space="preserve">Klasa: 5,6 r.n. </w:t>
      </w:r>
    </w:p>
    <w:p w14:paraId="50B3A8C5" w14:textId="77777777" w:rsidR="00000000" w:rsidRDefault="00A37368">
      <w:pPr>
        <w:spacing w:line="360" w:lineRule="auto"/>
        <w:jc w:val="both"/>
        <w:rPr>
          <w:rFonts w:cs="Tahoma"/>
          <w:szCs w:val="24"/>
          <w:lang/>
        </w:rPr>
      </w:pPr>
      <w:r>
        <w:rPr>
          <w:rFonts w:cs="Tahoma"/>
          <w:szCs w:val="24"/>
          <w:lang/>
        </w:rPr>
        <w:t>Rodzaj zajęć: zajęcia rewalidacyjne w zakresie surdopedagogiki</w:t>
      </w:r>
    </w:p>
    <w:p w14:paraId="175E6A08" w14:textId="77777777" w:rsidR="00000000" w:rsidRDefault="00A37368">
      <w:pPr>
        <w:spacing w:line="360" w:lineRule="auto"/>
        <w:jc w:val="both"/>
        <w:rPr>
          <w:rFonts w:cs="Tahoma"/>
          <w:szCs w:val="24"/>
          <w:lang/>
        </w:rPr>
      </w:pPr>
      <w:r>
        <w:rPr>
          <w:rFonts w:cs="Tahoma"/>
          <w:szCs w:val="24"/>
          <w:lang/>
        </w:rPr>
        <w:t>Data: 10.02.2022 r.</w:t>
      </w:r>
    </w:p>
    <w:p w14:paraId="1C166DEE" w14:textId="77777777" w:rsidR="00000000" w:rsidRDefault="00A37368">
      <w:pPr>
        <w:spacing w:line="360" w:lineRule="auto"/>
        <w:jc w:val="both"/>
        <w:rPr>
          <w:rFonts w:cs="Tahoma"/>
          <w:szCs w:val="24"/>
          <w:lang/>
        </w:rPr>
      </w:pPr>
      <w:r>
        <w:rPr>
          <w:rFonts w:cs="Tahoma"/>
          <w:szCs w:val="24"/>
          <w:lang/>
        </w:rPr>
        <w:t>Czas trwania: 60 min.</w:t>
      </w:r>
    </w:p>
    <w:p w14:paraId="2383FFB5" w14:textId="77777777" w:rsidR="00000000" w:rsidRDefault="00A37368">
      <w:pPr>
        <w:spacing w:line="360" w:lineRule="auto"/>
        <w:jc w:val="both"/>
        <w:rPr>
          <w:szCs w:val="24"/>
        </w:rPr>
      </w:pPr>
      <w:r>
        <w:rPr>
          <w:rFonts w:cs="Tahoma"/>
          <w:szCs w:val="24"/>
          <w:lang/>
        </w:rPr>
        <w:t xml:space="preserve">Temat:  </w:t>
      </w:r>
      <w:r>
        <w:rPr>
          <w:rFonts w:cs="Tahoma"/>
          <w:b/>
          <w:bCs/>
          <w:szCs w:val="24"/>
          <w:lang/>
        </w:rPr>
        <w:t xml:space="preserve">Ćwiczenia percepcji i pamięci słuchowej, percepcji wzrokowej, doskonalenie  </w:t>
      </w:r>
      <w:r>
        <w:rPr>
          <w:rFonts w:cs="Tahoma"/>
          <w:b/>
          <w:bCs/>
          <w:szCs w:val="24"/>
          <w:lang/>
        </w:rPr>
        <w:t>umiejętności czytania ze zrozumieniem.</w:t>
      </w:r>
    </w:p>
    <w:p w14:paraId="19F577BB" w14:textId="77777777" w:rsidR="00000000" w:rsidRDefault="00A37368">
      <w:pPr>
        <w:pStyle w:val="Tekstpodstawowy31"/>
        <w:rPr>
          <w:rFonts w:cs="Tahoma"/>
          <w:b w:val="0"/>
          <w:bCs w:val="0"/>
          <w:szCs w:val="24"/>
          <w:lang/>
        </w:rPr>
      </w:pPr>
      <w:r>
        <w:rPr>
          <w:szCs w:val="24"/>
        </w:rPr>
        <w:t>Cele ogólne:</w:t>
      </w:r>
      <w:r>
        <w:rPr>
          <w:szCs w:val="24"/>
        </w:rPr>
        <w:tab/>
      </w:r>
    </w:p>
    <w:p w14:paraId="78FF0484" w14:textId="77777777" w:rsidR="00000000" w:rsidRDefault="00A37368">
      <w:pPr>
        <w:numPr>
          <w:ilvl w:val="0"/>
          <w:numId w:val="1"/>
        </w:numPr>
        <w:tabs>
          <w:tab w:val="left" w:pos="283"/>
        </w:tabs>
        <w:spacing w:line="360" w:lineRule="auto"/>
        <w:rPr>
          <w:szCs w:val="24"/>
        </w:rPr>
      </w:pPr>
      <w:r>
        <w:rPr>
          <w:rFonts w:cs="Tahoma"/>
          <w:szCs w:val="24"/>
          <w:lang/>
        </w:rPr>
        <w:t>usprawnianie sensoryczne</w:t>
      </w:r>
    </w:p>
    <w:p w14:paraId="6A5D3602" w14:textId="77777777" w:rsidR="00000000" w:rsidRDefault="00A37368">
      <w:pPr>
        <w:pStyle w:val="Tekstpodstawowy31"/>
        <w:numPr>
          <w:ilvl w:val="0"/>
          <w:numId w:val="1"/>
        </w:numPr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>rozwijanie i doskonalenie percepcji słuchowej</w:t>
      </w:r>
    </w:p>
    <w:p w14:paraId="14EDE6E3" w14:textId="77777777" w:rsidR="00000000" w:rsidRDefault="00A37368">
      <w:pPr>
        <w:pStyle w:val="Tekstpodstawowy31"/>
        <w:numPr>
          <w:ilvl w:val="0"/>
          <w:numId w:val="1"/>
        </w:numPr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>rozwijanie koordynacji słuchowo – ruchowej</w:t>
      </w:r>
    </w:p>
    <w:p w14:paraId="05BF451F" w14:textId="77777777" w:rsidR="00000000" w:rsidRDefault="00A37368">
      <w:pPr>
        <w:pStyle w:val="Tekstpodstawowy31"/>
        <w:numPr>
          <w:ilvl w:val="0"/>
          <w:numId w:val="1"/>
        </w:numPr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>doskonalenie percepcji wzrokowej</w:t>
      </w:r>
    </w:p>
    <w:p w14:paraId="15CB61A6" w14:textId="77777777" w:rsidR="00000000" w:rsidRDefault="00A37368">
      <w:pPr>
        <w:pStyle w:val="Tekstpodstawowy31"/>
        <w:numPr>
          <w:ilvl w:val="0"/>
          <w:numId w:val="1"/>
        </w:numPr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>rozwijanie myślenia</w:t>
      </w:r>
    </w:p>
    <w:p w14:paraId="366DD74D" w14:textId="77777777" w:rsidR="00000000" w:rsidRDefault="00A37368">
      <w:pPr>
        <w:pStyle w:val="Tekstpodstawowy31"/>
        <w:numPr>
          <w:ilvl w:val="0"/>
          <w:numId w:val="1"/>
        </w:numPr>
        <w:rPr>
          <w:b w:val="0"/>
          <w:bCs w:val="0"/>
          <w:sz w:val="26"/>
          <w:szCs w:val="26"/>
        </w:rPr>
      </w:pPr>
      <w:r>
        <w:rPr>
          <w:b w:val="0"/>
          <w:bCs w:val="0"/>
          <w:szCs w:val="24"/>
        </w:rPr>
        <w:t>kształtowanie umiejętności wyszukiwa</w:t>
      </w:r>
      <w:r>
        <w:rPr>
          <w:b w:val="0"/>
          <w:bCs w:val="0"/>
          <w:szCs w:val="24"/>
        </w:rPr>
        <w:t>nia informacji w tekście</w:t>
      </w:r>
    </w:p>
    <w:p w14:paraId="2EE96F14" w14:textId="77777777" w:rsidR="00000000" w:rsidRDefault="00A37368">
      <w:pPr>
        <w:pStyle w:val="Tekstpodstawowy31"/>
        <w:numPr>
          <w:ilvl w:val="0"/>
          <w:numId w:val="1"/>
        </w:numPr>
        <w:rPr>
          <w:b w:val="0"/>
          <w:bCs w:val="0"/>
          <w:szCs w:val="24"/>
        </w:rPr>
      </w:pPr>
      <w:r>
        <w:rPr>
          <w:b w:val="0"/>
          <w:bCs w:val="0"/>
          <w:sz w:val="26"/>
          <w:szCs w:val="26"/>
        </w:rPr>
        <w:t>usprawnianie pamięci</w:t>
      </w:r>
    </w:p>
    <w:p w14:paraId="4C571E64" w14:textId="77777777" w:rsidR="00000000" w:rsidRDefault="00A37368">
      <w:pPr>
        <w:pStyle w:val="Tekstpodstawowy31"/>
        <w:rPr>
          <w:b w:val="0"/>
          <w:bCs w:val="0"/>
          <w:szCs w:val="24"/>
        </w:rPr>
      </w:pPr>
    </w:p>
    <w:p w14:paraId="4535D126" w14:textId="77777777" w:rsidR="00000000" w:rsidRDefault="00A37368">
      <w:pPr>
        <w:pStyle w:val="Tekstpodstawowy31"/>
        <w:rPr>
          <w:rFonts w:cs="Tahoma"/>
          <w:b w:val="0"/>
          <w:bCs w:val="0"/>
          <w:szCs w:val="24"/>
          <w:lang/>
        </w:rPr>
      </w:pPr>
      <w:r>
        <w:rPr>
          <w:szCs w:val="24"/>
        </w:rPr>
        <w:t>Cele operacyjne:</w:t>
      </w:r>
      <w:r>
        <w:rPr>
          <w:b w:val="0"/>
          <w:bCs w:val="0"/>
          <w:szCs w:val="24"/>
        </w:rPr>
        <w:t xml:space="preserve"> u</w:t>
      </w:r>
      <w:r>
        <w:rPr>
          <w:rFonts w:cs="Tahoma"/>
          <w:b w:val="0"/>
          <w:bCs w:val="0"/>
          <w:szCs w:val="24"/>
          <w:lang/>
        </w:rPr>
        <w:t xml:space="preserve">czeń potrafi </w:t>
      </w:r>
    </w:p>
    <w:p w14:paraId="3CA56B15" w14:textId="77777777" w:rsidR="00000000" w:rsidRDefault="00A37368">
      <w:pPr>
        <w:numPr>
          <w:ilvl w:val="0"/>
          <w:numId w:val="1"/>
        </w:numPr>
        <w:tabs>
          <w:tab w:val="left" w:pos="283"/>
        </w:tabs>
        <w:spacing w:line="360" w:lineRule="auto"/>
        <w:rPr>
          <w:szCs w:val="24"/>
        </w:rPr>
      </w:pPr>
      <w:r>
        <w:rPr>
          <w:rFonts w:cs="Tahoma"/>
          <w:szCs w:val="24"/>
          <w:lang/>
        </w:rPr>
        <w:t xml:space="preserve"> </w:t>
      </w:r>
      <w:r>
        <w:rPr>
          <w:rFonts w:cs="Tahoma"/>
          <w:szCs w:val="24"/>
          <w:lang/>
        </w:rPr>
        <w:t>rozpoznać i dopasować dźwięki</w:t>
      </w:r>
    </w:p>
    <w:p w14:paraId="3109DB06" w14:textId="77777777" w:rsidR="00000000" w:rsidRDefault="00A37368">
      <w:pPr>
        <w:pStyle w:val="Tekstpodstawowy31"/>
        <w:numPr>
          <w:ilvl w:val="0"/>
          <w:numId w:val="1"/>
        </w:numPr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>połączyć w pary wyrazy, które się rymują</w:t>
      </w:r>
    </w:p>
    <w:p w14:paraId="62243936" w14:textId="77777777" w:rsidR="00000000" w:rsidRDefault="00A37368">
      <w:pPr>
        <w:pStyle w:val="Tekstpodstawowy31"/>
        <w:numPr>
          <w:ilvl w:val="0"/>
          <w:numId w:val="1"/>
        </w:numPr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>utworzyć grupy wyrazów ze względu na liczbę sylab</w:t>
      </w:r>
    </w:p>
    <w:p w14:paraId="22B3CA20" w14:textId="77777777" w:rsidR="00000000" w:rsidRDefault="00A37368">
      <w:pPr>
        <w:pStyle w:val="Tekstpodstawowy31"/>
        <w:numPr>
          <w:ilvl w:val="0"/>
          <w:numId w:val="1"/>
        </w:numPr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>wystukać rytm</w:t>
      </w:r>
    </w:p>
    <w:p w14:paraId="665DEA9D" w14:textId="77777777" w:rsidR="00000000" w:rsidRDefault="00A37368">
      <w:pPr>
        <w:pStyle w:val="Tekstpodstawowy31"/>
        <w:numPr>
          <w:ilvl w:val="0"/>
          <w:numId w:val="1"/>
        </w:numPr>
        <w:rPr>
          <w:b w:val="0"/>
          <w:bCs w:val="0"/>
          <w:szCs w:val="24"/>
        </w:rPr>
      </w:pPr>
      <w:r>
        <w:rPr>
          <w:b w:val="0"/>
          <w:bCs w:val="0"/>
          <w:szCs w:val="24"/>
        </w:rPr>
        <w:t xml:space="preserve">słuchać tekstu ze zrozumieniem </w:t>
      </w:r>
    </w:p>
    <w:p w14:paraId="3BFE83B1" w14:textId="77777777" w:rsidR="00000000" w:rsidRDefault="00A37368">
      <w:pPr>
        <w:pStyle w:val="Tekstpodstawowy31"/>
        <w:rPr>
          <w:b w:val="0"/>
          <w:bCs w:val="0"/>
          <w:szCs w:val="24"/>
        </w:rPr>
      </w:pPr>
    </w:p>
    <w:p w14:paraId="2E0F0467" w14:textId="77777777" w:rsidR="00000000" w:rsidRDefault="00A37368">
      <w:pPr>
        <w:pStyle w:val="Tekstpodstawowy31"/>
        <w:rPr>
          <w:bCs w:val="0"/>
          <w:color w:val="202124"/>
          <w:szCs w:val="24"/>
          <w:lang/>
        </w:rPr>
      </w:pPr>
      <w:r>
        <w:rPr>
          <w:szCs w:val="24"/>
        </w:rPr>
        <w:t xml:space="preserve">Metody: </w:t>
      </w:r>
    </w:p>
    <w:p w14:paraId="1128BADD" w14:textId="77777777" w:rsidR="00000000" w:rsidRDefault="00A37368">
      <w:pPr>
        <w:spacing w:line="360" w:lineRule="auto"/>
        <w:jc w:val="both"/>
        <w:rPr>
          <w:rFonts w:cs="Tahoma"/>
          <w:b/>
          <w:bCs/>
          <w:szCs w:val="24"/>
          <w:lang/>
        </w:rPr>
      </w:pPr>
      <w:r>
        <w:rPr>
          <w:b/>
          <w:color w:val="202124"/>
          <w:szCs w:val="24"/>
          <w:lang/>
        </w:rPr>
        <w:t xml:space="preserve">metody nauczania </w:t>
      </w:r>
      <w:r>
        <w:rPr>
          <w:b/>
          <w:bCs/>
          <w:color w:val="202124"/>
          <w:szCs w:val="24"/>
          <w:lang/>
        </w:rPr>
        <w:t>praktycznego</w:t>
      </w:r>
      <w:r>
        <w:rPr>
          <w:color w:val="202124"/>
          <w:szCs w:val="24"/>
          <w:lang/>
        </w:rPr>
        <w:t>: rozwijanie umiejętności, ćwiczenia praktyczne, instruktaż.</w:t>
      </w:r>
    </w:p>
    <w:p w14:paraId="629562C9" w14:textId="77777777" w:rsidR="00000000" w:rsidRDefault="00A37368">
      <w:pPr>
        <w:spacing w:line="360" w:lineRule="auto"/>
        <w:jc w:val="both"/>
        <w:rPr>
          <w:szCs w:val="24"/>
        </w:rPr>
      </w:pPr>
      <w:r>
        <w:rPr>
          <w:rFonts w:cs="Tahoma"/>
          <w:b/>
          <w:bCs/>
          <w:szCs w:val="24"/>
          <w:lang/>
        </w:rPr>
        <w:t xml:space="preserve">Formy: </w:t>
      </w:r>
      <w:r>
        <w:rPr>
          <w:rFonts w:cs="Tahoma"/>
          <w:szCs w:val="24"/>
          <w:lang/>
        </w:rPr>
        <w:t>indywidualna.</w:t>
      </w:r>
    </w:p>
    <w:p w14:paraId="17FBA332" w14:textId="77777777" w:rsidR="00000000" w:rsidRDefault="00A37368">
      <w:pPr>
        <w:pStyle w:val="Tekstpodstawowy31"/>
        <w:rPr>
          <w:szCs w:val="24"/>
        </w:rPr>
      </w:pPr>
    </w:p>
    <w:p w14:paraId="2BB07767" w14:textId="77777777" w:rsidR="00000000" w:rsidRDefault="00A37368">
      <w:pPr>
        <w:pStyle w:val="Tekstpodstawowy31"/>
        <w:rPr>
          <w:szCs w:val="24"/>
        </w:rPr>
      </w:pPr>
      <w:r>
        <w:rPr>
          <w:szCs w:val="24"/>
        </w:rPr>
        <w:t>Środki dydaktyczne:</w:t>
      </w:r>
      <w:r>
        <w:rPr>
          <w:b w:val="0"/>
          <w:bCs w:val="0"/>
          <w:szCs w:val="24"/>
        </w:rPr>
        <w:t xml:space="preserve"> karty pracy, edukacyjny program multimedialny „mTalent” - ćwiczenia percepcji słuchowej.</w:t>
      </w:r>
    </w:p>
    <w:p w14:paraId="2BE173C6" w14:textId="77777777" w:rsidR="00000000" w:rsidRDefault="00A37368">
      <w:pPr>
        <w:pStyle w:val="Tekstpodstawowy31"/>
        <w:ind w:left="1410"/>
        <w:rPr>
          <w:szCs w:val="24"/>
        </w:rPr>
      </w:pPr>
    </w:p>
    <w:p w14:paraId="0323461B" w14:textId="77777777" w:rsidR="00000000" w:rsidRDefault="00A37368">
      <w:pPr>
        <w:pStyle w:val="Tekstpodstawowy31"/>
        <w:ind w:left="1410"/>
        <w:rPr>
          <w:szCs w:val="24"/>
        </w:rPr>
      </w:pPr>
    </w:p>
    <w:p w14:paraId="7B451EBF" w14:textId="77777777" w:rsidR="00000000" w:rsidRDefault="00A37368">
      <w:pPr>
        <w:spacing w:line="360" w:lineRule="auto"/>
        <w:jc w:val="center"/>
        <w:rPr>
          <w:szCs w:val="24"/>
          <w:lang/>
        </w:rPr>
      </w:pPr>
      <w:r>
        <w:rPr>
          <w:rFonts w:cs="Tahoma"/>
          <w:b/>
          <w:bCs/>
          <w:sz w:val="26"/>
          <w:szCs w:val="26"/>
          <w:lang/>
        </w:rPr>
        <w:t>Przebieg zajęć:</w:t>
      </w:r>
    </w:p>
    <w:p w14:paraId="25B97449" w14:textId="77777777" w:rsidR="00000000" w:rsidRDefault="00A37368">
      <w:pPr>
        <w:spacing w:line="360" w:lineRule="auto"/>
        <w:ind w:left="688" w:hanging="688"/>
        <w:rPr>
          <w:szCs w:val="24"/>
          <w:lang/>
        </w:rPr>
      </w:pPr>
    </w:p>
    <w:p w14:paraId="56AED87A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Powitanie.</w:t>
      </w:r>
    </w:p>
    <w:p w14:paraId="0CB3B6DC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Prze</w:t>
      </w:r>
      <w:r>
        <w:rPr>
          <w:szCs w:val="24"/>
          <w:lang/>
        </w:rPr>
        <w:t>dstawienie uczennicy planowanego przebiegu zajęć.</w:t>
      </w:r>
    </w:p>
    <w:p w14:paraId="657AD708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Wykonywanie ćwiczeń percepcji słuchowej z wykorzystaniem komputera:</w:t>
      </w:r>
    </w:p>
    <w:p w14:paraId="34984831" w14:textId="77777777" w:rsidR="00000000" w:rsidRDefault="00A37368">
      <w:pPr>
        <w:numPr>
          <w:ilvl w:val="0"/>
          <w:numId w:val="4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odgłosy zwierząt w lesie i w zoo</w:t>
      </w:r>
    </w:p>
    <w:p w14:paraId="5116440F" w14:textId="77777777" w:rsidR="00000000" w:rsidRDefault="00A37368">
      <w:pPr>
        <w:numPr>
          <w:ilvl w:val="0"/>
          <w:numId w:val="4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odgłosy najbliższego otoczenia</w:t>
      </w:r>
    </w:p>
    <w:p w14:paraId="5E3DDF7F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 xml:space="preserve">Rozdanie kart pracy z tekstem „Choroba” i zadaniami. </w:t>
      </w:r>
    </w:p>
    <w:p w14:paraId="06B3E222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Odczytanie  tekstu p</w:t>
      </w:r>
      <w:r>
        <w:rPr>
          <w:szCs w:val="24"/>
          <w:lang/>
        </w:rPr>
        <w:t>rzez uczennicę, a następnie nauczyciela (w celu lepszego zrozumienia oraz zapamiętania).</w:t>
      </w:r>
    </w:p>
    <w:p w14:paraId="3DF6E168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Porządkowanie zdań według kolejności wydarzeń w tekście.</w:t>
      </w:r>
    </w:p>
    <w:p w14:paraId="43322F51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Uzupełnianie luk brakującymi wyrazami z tekstu.</w:t>
      </w:r>
    </w:p>
    <w:p w14:paraId="774E1CC6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Ustne udzielanie odpowiedzi na pytania dotyczące tekstu.</w:t>
      </w:r>
    </w:p>
    <w:p w14:paraId="0AB2DCC8" w14:textId="77777777" w:rsidR="00000000" w:rsidRDefault="00A37368">
      <w:pPr>
        <w:numPr>
          <w:ilvl w:val="0"/>
          <w:numId w:val="2"/>
        </w:numPr>
        <w:spacing w:line="360" w:lineRule="auto"/>
        <w:ind w:left="0" w:firstLine="15"/>
        <w:jc w:val="both"/>
        <w:rPr>
          <w:szCs w:val="24"/>
          <w:lang/>
        </w:rPr>
      </w:pPr>
      <w:r>
        <w:rPr>
          <w:szCs w:val="24"/>
          <w:lang/>
        </w:rPr>
        <w:t>Wykon</w:t>
      </w:r>
      <w:r>
        <w:rPr>
          <w:szCs w:val="24"/>
          <w:lang/>
        </w:rPr>
        <w:t>ywanie różnorodnych ćwiczeń doskonalących percepcję słuchową:</w:t>
      </w:r>
    </w:p>
    <w:p w14:paraId="0ACC9A15" w14:textId="77777777" w:rsidR="00000000" w:rsidRDefault="00A37368">
      <w:pPr>
        <w:numPr>
          <w:ilvl w:val="0"/>
          <w:numId w:val="3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odszukiwanie rymów</w:t>
      </w:r>
    </w:p>
    <w:p w14:paraId="663FDEA9" w14:textId="77777777" w:rsidR="00000000" w:rsidRDefault="00A37368">
      <w:pPr>
        <w:numPr>
          <w:ilvl w:val="0"/>
          <w:numId w:val="3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wystukiwanie rytmu</w:t>
      </w:r>
    </w:p>
    <w:p w14:paraId="3B4DDABA" w14:textId="77777777" w:rsidR="00000000" w:rsidRDefault="00A37368">
      <w:pPr>
        <w:numPr>
          <w:ilvl w:val="0"/>
          <w:numId w:val="3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łączenie w pary wyrazów, które się rymują</w:t>
      </w:r>
    </w:p>
    <w:p w14:paraId="34CCE98A" w14:textId="77777777" w:rsidR="00000000" w:rsidRDefault="00A37368">
      <w:pPr>
        <w:numPr>
          <w:ilvl w:val="0"/>
          <w:numId w:val="3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odszyfrowywanie „dziwnych” zdań</w:t>
      </w:r>
    </w:p>
    <w:p w14:paraId="3428100D" w14:textId="77777777" w:rsidR="00000000" w:rsidRDefault="00A37368">
      <w:pPr>
        <w:numPr>
          <w:ilvl w:val="0"/>
          <w:numId w:val="3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dzielić wyrazy na sylaby</w:t>
      </w:r>
    </w:p>
    <w:p w14:paraId="7FFC900C" w14:textId="77777777" w:rsidR="00000000" w:rsidRDefault="00A37368">
      <w:pPr>
        <w:numPr>
          <w:ilvl w:val="0"/>
          <w:numId w:val="3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tworzenie grup wyrazów ze względu na ilość sylab</w:t>
      </w:r>
    </w:p>
    <w:p w14:paraId="172F0796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Podsumow</w:t>
      </w:r>
      <w:r>
        <w:rPr>
          <w:szCs w:val="24"/>
          <w:lang/>
        </w:rPr>
        <w:t>anie zajęć.</w:t>
      </w:r>
    </w:p>
    <w:p w14:paraId="0242B646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Ocena pracy.</w:t>
      </w:r>
    </w:p>
    <w:p w14:paraId="5457586C" w14:textId="77777777" w:rsidR="00000000" w:rsidRDefault="00A37368">
      <w:pPr>
        <w:numPr>
          <w:ilvl w:val="0"/>
          <w:numId w:val="2"/>
        </w:numPr>
        <w:spacing w:line="360" w:lineRule="auto"/>
        <w:jc w:val="both"/>
        <w:rPr>
          <w:szCs w:val="24"/>
        </w:rPr>
      </w:pPr>
      <w:r>
        <w:rPr>
          <w:szCs w:val="24"/>
          <w:lang/>
        </w:rPr>
        <w:t>Pożegnanie.</w:t>
      </w:r>
    </w:p>
    <w:p w14:paraId="35E7FB88" w14:textId="77777777" w:rsidR="00000000" w:rsidRDefault="00A37368">
      <w:pPr>
        <w:spacing w:line="360" w:lineRule="auto"/>
        <w:jc w:val="both"/>
        <w:rPr>
          <w:szCs w:val="24"/>
        </w:rPr>
      </w:pPr>
    </w:p>
    <w:p w14:paraId="1FA96826" w14:textId="77777777" w:rsidR="00000000" w:rsidRDefault="00A37368">
      <w:pPr>
        <w:spacing w:line="360" w:lineRule="auto"/>
        <w:jc w:val="both"/>
        <w:rPr>
          <w:szCs w:val="24"/>
        </w:rPr>
      </w:pPr>
    </w:p>
    <w:p w14:paraId="410D482E" w14:textId="77777777" w:rsidR="00000000" w:rsidRDefault="00A37368">
      <w:pPr>
        <w:spacing w:line="360" w:lineRule="auto"/>
        <w:jc w:val="both"/>
        <w:rPr>
          <w:szCs w:val="24"/>
          <w:lang/>
        </w:rPr>
      </w:pPr>
    </w:p>
    <w:p w14:paraId="3596E667" w14:textId="77777777" w:rsidR="00000000" w:rsidRDefault="00A37368">
      <w:pPr>
        <w:spacing w:line="360" w:lineRule="auto"/>
        <w:jc w:val="both"/>
        <w:rPr>
          <w:szCs w:val="24"/>
          <w:lang/>
        </w:rPr>
      </w:pPr>
    </w:p>
    <w:p w14:paraId="7911C126" w14:textId="77777777" w:rsidR="00000000" w:rsidRDefault="00A37368">
      <w:pPr>
        <w:spacing w:line="360" w:lineRule="auto"/>
        <w:jc w:val="both"/>
        <w:rPr>
          <w:szCs w:val="24"/>
          <w:lang/>
        </w:rPr>
      </w:pPr>
    </w:p>
    <w:p w14:paraId="392BD6CD" w14:textId="77777777" w:rsidR="00000000" w:rsidRDefault="00A37368">
      <w:pPr>
        <w:spacing w:line="360" w:lineRule="auto"/>
        <w:jc w:val="both"/>
        <w:rPr>
          <w:szCs w:val="24"/>
          <w:lang/>
        </w:rPr>
      </w:pPr>
    </w:p>
    <w:p w14:paraId="61DC4406" w14:textId="77777777" w:rsidR="00000000" w:rsidRDefault="00A37368">
      <w:pPr>
        <w:spacing w:line="360" w:lineRule="auto"/>
        <w:jc w:val="both"/>
        <w:rPr>
          <w:szCs w:val="24"/>
          <w:lang/>
        </w:rPr>
      </w:pPr>
    </w:p>
    <w:p w14:paraId="5A2A73F1" w14:textId="77777777" w:rsidR="00000000" w:rsidRDefault="00A37368">
      <w:pPr>
        <w:spacing w:line="360" w:lineRule="auto"/>
        <w:jc w:val="both"/>
        <w:rPr>
          <w:szCs w:val="24"/>
          <w:lang/>
        </w:rPr>
      </w:pPr>
      <w:r>
        <w:rPr>
          <w:szCs w:val="24"/>
          <w:lang/>
        </w:rPr>
        <w:t>Uwagi:</w:t>
      </w:r>
    </w:p>
    <w:p w14:paraId="29AED59F" w14:textId="77777777" w:rsidR="00000000" w:rsidRDefault="00A37368">
      <w:pPr>
        <w:spacing w:line="360" w:lineRule="auto"/>
        <w:ind w:left="21" w:hanging="11"/>
        <w:jc w:val="both"/>
        <w:rPr>
          <w:rFonts w:cs="Tahoma"/>
          <w:sz w:val="26"/>
          <w:szCs w:val="26"/>
          <w:lang/>
        </w:rPr>
      </w:pPr>
      <w:r>
        <w:rPr>
          <w:szCs w:val="24"/>
          <w:lang/>
        </w:rPr>
        <w:t xml:space="preserve">Kolejność oraz liczba ćwiczeń mogą ulec zmianie, nauczyciel dostosowuje kolejność oraz liczbę ćwiczeń do możliwości, tempa pracy oraz dyspozycji ucznia w danym dniu. </w:t>
      </w:r>
    </w:p>
    <w:p w14:paraId="3345EBE9" w14:textId="77777777" w:rsidR="00000000" w:rsidRDefault="00A37368">
      <w:pPr>
        <w:spacing w:line="360" w:lineRule="auto"/>
        <w:ind w:hanging="688"/>
        <w:jc w:val="both"/>
        <w:rPr>
          <w:rFonts w:cs="Tahoma"/>
          <w:sz w:val="26"/>
          <w:szCs w:val="26"/>
          <w:lang/>
        </w:rPr>
      </w:pPr>
    </w:p>
    <w:p w14:paraId="1C78177F" w14:textId="77777777" w:rsidR="00000000" w:rsidRDefault="00A37368">
      <w:pPr>
        <w:spacing w:line="360" w:lineRule="auto"/>
        <w:ind w:left="688" w:hanging="688"/>
        <w:jc w:val="both"/>
        <w:rPr>
          <w:rFonts w:cs="Tahoma"/>
          <w:sz w:val="26"/>
          <w:szCs w:val="26"/>
          <w:lang/>
        </w:rPr>
      </w:pPr>
    </w:p>
    <w:p w14:paraId="462A3269" w14:textId="77777777" w:rsidR="00A37368" w:rsidRDefault="00A37368">
      <w:pPr>
        <w:spacing w:line="360" w:lineRule="auto"/>
        <w:jc w:val="both"/>
      </w:pPr>
    </w:p>
    <w:sectPr w:rsidR="00A37368">
      <w:pgSz w:w="11906" w:h="16838"/>
      <w:pgMar w:top="1134" w:right="1134" w:bottom="1134" w:left="1134" w:header="708" w:footer="708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00"/>
    <w:family w:val="auto"/>
    <w:pitch w:val="default"/>
  </w:font>
  <w:font w:name="OpenSymbol">
    <w:altName w:val="Arial Unicode MS"/>
    <w:charset w:val="80"/>
    <w:family w:val="auto"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cs="StarSymbol"/>
        <w:sz w:val="26"/>
        <w:szCs w:val="26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suff w:val="nothing"/>
      <w:lvlText w:val="%1)"/>
      <w:lvlJc w:val="left"/>
      <w:pPr>
        <w:tabs>
          <w:tab w:val="num" w:pos="0"/>
        </w:tabs>
        <w:ind w:left="432" w:hanging="432"/>
      </w:pPr>
      <w:rPr>
        <w:rFonts w:ascii="Times New Roman" w:hAnsi="Times New Roman" w:cs="StarSymbol"/>
        <w:b w:val="0"/>
        <w:bCs w:val="0"/>
        <w:sz w:val="24"/>
        <w:szCs w:val="24"/>
        <w:lang w:val="pl-P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  <w:lang w:val="pl-P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  <w:lang w:val="pl-P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  <w:lang w:val="pl-P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24"/>
        <w:szCs w:val="24"/>
        <w:lang w:val="pl-P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24"/>
        <w:szCs w:val="24"/>
        <w:lang w:val="pl-P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24"/>
        <w:szCs w:val="24"/>
        <w:lang w:val="pl-P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334839659">
    <w:abstractNumId w:val="0"/>
  </w:num>
  <w:num w:numId="2" w16cid:durableId="945624901">
    <w:abstractNumId w:val="1"/>
  </w:num>
  <w:num w:numId="3" w16cid:durableId="1989506784">
    <w:abstractNumId w:val="2"/>
  </w:num>
  <w:num w:numId="4" w16cid:durableId="1331062173">
    <w:abstractNumId w:val="3"/>
  </w:num>
  <w:num w:numId="5" w16cid:durableId="20218542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DCB"/>
    <w:rsid w:val="00645DCB"/>
    <w:rsid w:val="00A37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FC0AC94"/>
  <w15:chartTrackingRefBased/>
  <w15:docId w15:val="{C22E47E3-6B3A-43BB-81C2-8F2CA4BB3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Verdana"/>
      <w:sz w:val="24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StarSymbol" w:hAnsi="StarSymbol" w:cs="StarSymbol"/>
      <w:sz w:val="26"/>
      <w:szCs w:val="26"/>
    </w:rPr>
  </w:style>
  <w:style w:type="character" w:customStyle="1" w:styleId="WW8Num2z0">
    <w:name w:val="WW8Num2z0"/>
    <w:rPr>
      <w:rFonts w:ascii="Times New Roman" w:hAnsi="Times New Roman" w:cs="StarSymbol"/>
      <w:b w:val="0"/>
      <w:bCs w:val="0"/>
      <w:sz w:val="24"/>
      <w:szCs w:val="24"/>
      <w:lang w:val="pl-PL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tarSymbol" w:hAnsi="StarSymbol" w:cs="StarSymbol"/>
      <w:sz w:val="18"/>
      <w:szCs w:val="18"/>
      <w:lang w:val="pl-PL"/>
    </w:rPr>
  </w:style>
  <w:style w:type="character" w:customStyle="1" w:styleId="WW8Num3z1">
    <w:name w:val="WW8Num3z1"/>
    <w:rPr>
      <w:rFonts w:ascii="Wingdings 2" w:hAnsi="Wingdings 2" w:cs="StarSymbol"/>
      <w:sz w:val="18"/>
      <w:szCs w:val="18"/>
    </w:rPr>
  </w:style>
  <w:style w:type="character" w:customStyle="1" w:styleId="WW8Num4z0">
    <w:name w:val="WW8Num4z0"/>
    <w:rPr>
      <w:rFonts w:ascii="Symbol" w:hAnsi="Symbol" w:cs="StarSymbol"/>
      <w:sz w:val="24"/>
      <w:szCs w:val="24"/>
      <w:lang w:val="pl-PL"/>
    </w:rPr>
  </w:style>
  <w:style w:type="character" w:customStyle="1" w:styleId="WW8Num4z1">
    <w:name w:val="WW8Num4z1"/>
  </w:style>
  <w:style w:type="character" w:customStyle="1" w:styleId="WW8Num5z0">
    <w:name w:val="WW8Num5z0"/>
    <w:rPr>
      <w:rFonts w:ascii="Symbol" w:hAnsi="Symbol" w:cs="StarSymbol"/>
      <w:sz w:val="18"/>
      <w:szCs w:val="18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3z2">
    <w:name w:val="WW8Num3z2"/>
    <w:rPr>
      <w:rFonts w:ascii="StarSymbol" w:hAnsi="StarSymbol" w:cs="StarSymbol"/>
      <w:sz w:val="18"/>
      <w:szCs w:val="18"/>
    </w:rPr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WW8Num1z0">
    <w:name w:val="WW-WW8Num1z0"/>
    <w:rPr>
      <w:rFonts w:ascii="StarSymbol" w:hAnsi="StarSymbol" w:cs="StarSymbol"/>
      <w:sz w:val="18"/>
      <w:szCs w:val="18"/>
    </w:rPr>
  </w:style>
  <w:style w:type="character" w:customStyle="1" w:styleId="WW-WW8Num2z0">
    <w:name w:val="WW-WW8Num2z0"/>
    <w:rPr>
      <w:rFonts w:ascii="StarSymbol" w:hAnsi="StarSymbol" w:cs="StarSymbol"/>
      <w:sz w:val="18"/>
      <w:szCs w:val="18"/>
    </w:rPr>
  </w:style>
  <w:style w:type="character" w:customStyle="1" w:styleId="WW-WW8Num3z0">
    <w:name w:val="WW-WW8Num3z0"/>
    <w:rPr>
      <w:rFonts w:ascii="StarSymbol" w:hAnsi="StarSymbol" w:cs="StarSymbol"/>
      <w:sz w:val="18"/>
      <w:szCs w:val="18"/>
    </w:rPr>
  </w:style>
  <w:style w:type="character" w:customStyle="1" w:styleId="WW-Absatz-Standardschriftart111111">
    <w:name w:val="WW-Absatz-Standardschriftart111111"/>
  </w:style>
  <w:style w:type="character" w:customStyle="1" w:styleId="WW-WW8Num1z01">
    <w:name w:val="WW-WW8Num1z01"/>
    <w:rPr>
      <w:rFonts w:ascii="StarSymbol" w:hAnsi="StarSymbol" w:cs="StarSymbol"/>
      <w:sz w:val="18"/>
      <w:szCs w:val="18"/>
    </w:rPr>
  </w:style>
  <w:style w:type="character" w:customStyle="1" w:styleId="WW-WW8Num2z01">
    <w:name w:val="WW-WW8Num2z01"/>
    <w:rPr>
      <w:rFonts w:ascii="StarSymbol" w:hAnsi="StarSymbol" w:cs="StarSymbol"/>
      <w:sz w:val="18"/>
      <w:szCs w:val="18"/>
    </w:rPr>
  </w:style>
  <w:style w:type="character" w:customStyle="1" w:styleId="WW-WW8Num3z01">
    <w:name w:val="WW-WW8Num3z01"/>
    <w:rPr>
      <w:rFonts w:ascii="StarSymbol" w:hAnsi="StarSymbol" w:cs="StarSymbol"/>
      <w:sz w:val="18"/>
      <w:szCs w:val="18"/>
    </w:rPr>
  </w:style>
  <w:style w:type="character" w:customStyle="1" w:styleId="WW-Absatz-Standardschriftart1111111">
    <w:name w:val="WW-Absatz-Standardschriftart1111111"/>
  </w:style>
  <w:style w:type="character" w:customStyle="1" w:styleId="WW-WW8Num1z011">
    <w:name w:val="WW-WW8Num1z011"/>
    <w:rPr>
      <w:rFonts w:ascii="StarSymbol" w:hAnsi="StarSymbol" w:cs="StarSymbol"/>
      <w:sz w:val="18"/>
      <w:szCs w:val="18"/>
    </w:rPr>
  </w:style>
  <w:style w:type="character" w:customStyle="1" w:styleId="WW-WW8Num2z011">
    <w:name w:val="WW-WW8Num2z011"/>
    <w:rPr>
      <w:rFonts w:ascii="StarSymbol" w:hAnsi="StarSymbol" w:cs="StarSymbol"/>
      <w:sz w:val="18"/>
      <w:szCs w:val="18"/>
    </w:rPr>
  </w:style>
  <w:style w:type="character" w:customStyle="1" w:styleId="WW-WW8Num3z011">
    <w:name w:val="WW-WW8Num3z011"/>
    <w:rPr>
      <w:rFonts w:ascii="StarSymbol" w:hAnsi="StarSymbol" w:cs="StarSymbol"/>
      <w:sz w:val="18"/>
      <w:szCs w:val="18"/>
    </w:rPr>
  </w:style>
  <w:style w:type="character" w:customStyle="1" w:styleId="WW-Absatz-Standardschriftart11111111">
    <w:name w:val="WW-Absatz-Standardschriftart11111111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Symbolewypunktowania">
    <w:name w:val="WW-Symbole wypunktowania"/>
    <w:rPr>
      <w:rFonts w:ascii="StarSymbol" w:eastAsia="StarSymbol" w:hAnsi="StarSymbol" w:cs="StarSymbol"/>
      <w:sz w:val="18"/>
      <w:szCs w:val="18"/>
    </w:rPr>
  </w:style>
  <w:style w:type="character" w:customStyle="1" w:styleId="WW-Symbolewypunktowania1">
    <w:name w:val="WW-Symbole wypunktowania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">
    <w:name w:val="WW-Symbole wypunktowania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">
    <w:name w:val="WW-Symbole wypunktowania111"/>
    <w:rPr>
      <w:rFonts w:ascii="StarSymbol" w:eastAsia="StarSymbol" w:hAnsi="StarSymbol" w:cs="StarSymbol"/>
      <w:sz w:val="18"/>
      <w:szCs w:val="18"/>
    </w:rPr>
  </w:style>
  <w:style w:type="character" w:customStyle="1" w:styleId="Znakinumeracji">
    <w:name w:val="Znaki numeracji"/>
  </w:style>
  <w:style w:type="character" w:customStyle="1" w:styleId="WW-Znakinumeracji">
    <w:name w:val="WW-Znaki numeracji"/>
  </w:style>
  <w:style w:type="character" w:customStyle="1" w:styleId="WW-Znakinumeracji1">
    <w:name w:val="WW-Znaki numeracji1"/>
  </w:style>
  <w:style w:type="character" w:customStyle="1" w:styleId="WW-Znakinumeracji11">
    <w:name w:val="WW-Znaki numeracji11"/>
  </w:style>
  <w:style w:type="character" w:customStyle="1" w:styleId="WW-Znakinumeracji111">
    <w:name w:val="WW-Znaki numeracji111"/>
  </w:style>
  <w:style w:type="character" w:customStyle="1" w:styleId="WW8Num15z0">
    <w:name w:val="WW8Num15z0"/>
    <w:rPr>
      <w:rFonts w:ascii="Wingdings" w:hAnsi="Wingdings" w:cs="Wingdings"/>
    </w:rPr>
  </w:style>
  <w:style w:type="character" w:customStyle="1" w:styleId="WW8Num17z0">
    <w:name w:val="WW8Num17z0"/>
    <w:rPr>
      <w:rFonts w:ascii="Times New Roman" w:hAnsi="Times New Roman" w:cs="Times New Roman"/>
      <w:b w:val="0"/>
      <w:bCs w:val="0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0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Tekstpodstawowy31">
    <w:name w:val="Tekst podstawowy 31"/>
    <w:basedOn w:val="Normalny"/>
    <w:pPr>
      <w:spacing w:line="360" w:lineRule="auto"/>
      <w:jc w:val="both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1726</Characters>
  <Application>Microsoft Office Word</Application>
  <DocSecurity>0</DocSecurity>
  <Lines>14</Lines>
  <Paragraphs>4</Paragraphs>
  <ScaleCrop>false</ScaleCrop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Szymon. K Warzel</dc:creator>
  <cp:keywords/>
  <cp:lastModifiedBy>Szymon. K Warzel</cp:lastModifiedBy>
  <cp:revision>2</cp:revision>
  <cp:lastPrinted>2022-02-09T19:28:00Z</cp:lastPrinted>
  <dcterms:created xsi:type="dcterms:W3CDTF">2022-07-05T08:48:00Z</dcterms:created>
  <dcterms:modified xsi:type="dcterms:W3CDTF">2022-07-05T08:48:00Z</dcterms:modified>
</cp:coreProperties>
</file>